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B2C" w:rsidRPr="003640FB" w:rsidRDefault="00613B2C" w:rsidP="00BA3BCB">
      <w:pPr>
        <w:rPr>
          <w:b/>
          <w:sz w:val="20"/>
          <w:szCs w:val="20"/>
        </w:rPr>
      </w:pPr>
      <w:r w:rsidRPr="003640FB">
        <w:rPr>
          <w:b/>
          <w:sz w:val="20"/>
          <w:szCs w:val="20"/>
        </w:rPr>
        <w:t>Relatório da 1ª Plenária ordinária estadual de economia solidária de 2013, realizado na UFES, sala 201.</w:t>
      </w:r>
    </w:p>
    <w:p w:rsidR="00BA3BCB" w:rsidRPr="003640FB" w:rsidRDefault="00BA3BCB" w:rsidP="00BA3BC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Nos primeiros 10 </w:t>
      </w:r>
      <w:r w:rsidR="00C87FD2" w:rsidRPr="003640FB">
        <w:rPr>
          <w:sz w:val="20"/>
          <w:szCs w:val="20"/>
        </w:rPr>
        <w:t>minutos, foi</w:t>
      </w:r>
      <w:r w:rsidRPr="003640FB">
        <w:rPr>
          <w:sz w:val="20"/>
          <w:szCs w:val="20"/>
        </w:rPr>
        <w:t xml:space="preserve"> passado um vídeo (relato da presidente da cooperativa de </w:t>
      </w:r>
      <w:bookmarkStart w:id="0" w:name="_GoBack"/>
      <w:bookmarkEnd w:id="0"/>
      <w:r w:rsidRPr="003640FB">
        <w:rPr>
          <w:sz w:val="20"/>
          <w:szCs w:val="20"/>
        </w:rPr>
        <w:t>costura Osasco) sobre a importância da economia solidária no desenvolvimento dos empreendimentos econômicos solidários do país.</w:t>
      </w:r>
    </w:p>
    <w:p w:rsidR="00C87FD2" w:rsidRPr="003640FB" w:rsidRDefault="00C87FD2" w:rsidP="00BA3BC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640FB">
        <w:rPr>
          <w:sz w:val="20"/>
          <w:szCs w:val="20"/>
        </w:rPr>
        <w:t>Tide conduz pedindo para que cada um s</w:t>
      </w:r>
      <w:r w:rsidR="00613B2C" w:rsidRPr="003640FB">
        <w:rPr>
          <w:sz w:val="20"/>
          <w:szCs w:val="20"/>
        </w:rPr>
        <w:t>e apresente e fale um pouco do v</w:t>
      </w:r>
      <w:r w:rsidRPr="003640FB">
        <w:rPr>
          <w:sz w:val="20"/>
          <w:szCs w:val="20"/>
        </w:rPr>
        <w:t>ídeo</w:t>
      </w:r>
      <w:r w:rsidR="00613B2C" w:rsidRPr="003640FB">
        <w:rPr>
          <w:sz w:val="20"/>
          <w:szCs w:val="20"/>
        </w:rPr>
        <w:t xml:space="preserve"> assistido</w:t>
      </w:r>
      <w:r w:rsidRPr="003640FB">
        <w:rPr>
          <w:sz w:val="20"/>
          <w:szCs w:val="20"/>
        </w:rPr>
        <w:t>.</w:t>
      </w:r>
    </w:p>
    <w:p w:rsidR="00DF63EB" w:rsidRPr="003640FB" w:rsidRDefault="00DF63EB" w:rsidP="00BA3BC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640FB">
        <w:rPr>
          <w:sz w:val="20"/>
          <w:szCs w:val="20"/>
        </w:rPr>
        <w:t>Martinha pede um minuto de silêncio pelas vítimas de Santa Maria.</w:t>
      </w:r>
    </w:p>
    <w:p w:rsidR="00DF63EB" w:rsidRPr="003640FB" w:rsidRDefault="00DF63EB" w:rsidP="00BA3BC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Tide pergunta se todos receberam a sugestão de pauta por e-mail. Enfatiza que sempre as sugestões de pauta ficam em </w:t>
      </w:r>
      <w:hyperlink r:id="rId7" w:history="1">
        <w:r w:rsidR="009B5852" w:rsidRPr="003640FB">
          <w:rPr>
            <w:rStyle w:val="Hyperlink"/>
            <w:sz w:val="20"/>
            <w:szCs w:val="20"/>
          </w:rPr>
          <w:t>www.ciandas.net/feps</w:t>
        </w:r>
      </w:hyperlink>
      <w:r w:rsidRPr="003640FB">
        <w:rPr>
          <w:sz w:val="20"/>
          <w:szCs w:val="20"/>
        </w:rPr>
        <w:t>.</w:t>
      </w:r>
    </w:p>
    <w:p w:rsidR="009B5852" w:rsidRPr="003640FB" w:rsidRDefault="009B5852" w:rsidP="00BA3BC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640FB">
        <w:rPr>
          <w:sz w:val="20"/>
          <w:szCs w:val="20"/>
        </w:rPr>
        <w:t>Tide explana os temas sugeridos para pauta. Henrique explica o novo formato das reuniões do Fórum e sugere que seja feito durante todo ano.</w:t>
      </w:r>
    </w:p>
    <w:p w:rsidR="00DF63EB" w:rsidRPr="003640FB" w:rsidRDefault="00DF63EB" w:rsidP="00DF63EB">
      <w:pPr>
        <w:pStyle w:val="ListParagraph"/>
        <w:rPr>
          <w:sz w:val="20"/>
          <w:szCs w:val="20"/>
        </w:rPr>
      </w:pPr>
    </w:p>
    <w:p w:rsidR="005D5A92" w:rsidRPr="003640FB" w:rsidRDefault="0041015E">
      <w:pPr>
        <w:rPr>
          <w:sz w:val="20"/>
          <w:szCs w:val="20"/>
        </w:rPr>
      </w:pPr>
      <w:r w:rsidRPr="003640FB">
        <w:rPr>
          <w:sz w:val="20"/>
          <w:szCs w:val="20"/>
        </w:rPr>
        <w:t>Sugestão de pauta</w:t>
      </w:r>
    </w:p>
    <w:p w:rsidR="0041015E" w:rsidRPr="003640FB" w:rsidRDefault="0041015E" w:rsidP="004101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Apresentação das atividades da comissão executiva do FEPS no período;</w:t>
      </w:r>
    </w:p>
    <w:p w:rsidR="00D47450" w:rsidRPr="003640FB" w:rsidRDefault="00D47450" w:rsidP="00D47450">
      <w:pPr>
        <w:pStyle w:val="ListParagraph"/>
        <w:numPr>
          <w:ilvl w:val="1"/>
          <w:numId w:val="1"/>
        </w:numPr>
        <w:rPr>
          <w:sz w:val="20"/>
          <w:szCs w:val="20"/>
        </w:rPr>
      </w:pPr>
      <w:proofErr w:type="spellStart"/>
      <w:r w:rsidRPr="003640FB">
        <w:rPr>
          <w:sz w:val="20"/>
          <w:szCs w:val="20"/>
        </w:rPr>
        <w:t>Itamarcos</w:t>
      </w:r>
      <w:proofErr w:type="spellEnd"/>
      <w:r w:rsidRPr="003640FB">
        <w:rPr>
          <w:sz w:val="20"/>
          <w:szCs w:val="20"/>
        </w:rPr>
        <w:t xml:space="preserve"> apresenta o plano de ação construído e comenta ponto a ponto</w:t>
      </w:r>
    </w:p>
    <w:p w:rsidR="00D47450" w:rsidRPr="003640FB" w:rsidRDefault="00D47450" w:rsidP="00D47450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Criação do GT de relações institucionais</w:t>
      </w:r>
    </w:p>
    <w:p w:rsidR="00D47450" w:rsidRPr="003640FB" w:rsidRDefault="00D47450" w:rsidP="00D47450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Manter diálogo aberto com outros movimentos</w:t>
      </w:r>
    </w:p>
    <w:p w:rsidR="00D47450" w:rsidRPr="003640FB" w:rsidRDefault="00D47450" w:rsidP="00D47450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Realizar formação continuada</w:t>
      </w:r>
    </w:p>
    <w:p w:rsidR="00D47450" w:rsidRPr="003640FB" w:rsidRDefault="00D47450" w:rsidP="00D47450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Realizar pesquisa de opinião em relação ao FEPS junto aos empreendimentos de EPS</w:t>
      </w:r>
    </w:p>
    <w:p w:rsidR="00D47450" w:rsidRPr="003640FB" w:rsidRDefault="00D47450" w:rsidP="00D47450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Definir uma política de comercialização dos produtos da </w:t>
      </w:r>
      <w:proofErr w:type="spellStart"/>
      <w:r w:rsidRPr="003640FB">
        <w:rPr>
          <w:sz w:val="20"/>
          <w:szCs w:val="20"/>
        </w:rPr>
        <w:t>Ecosol</w:t>
      </w:r>
      <w:proofErr w:type="spellEnd"/>
    </w:p>
    <w:p w:rsidR="00D47450" w:rsidRPr="003640FB" w:rsidRDefault="00D47450" w:rsidP="00D47450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Participação em feiras de </w:t>
      </w:r>
      <w:proofErr w:type="spellStart"/>
      <w:r w:rsidRPr="003640FB">
        <w:rPr>
          <w:sz w:val="20"/>
          <w:szCs w:val="20"/>
        </w:rPr>
        <w:t>Ecosol</w:t>
      </w:r>
      <w:proofErr w:type="spellEnd"/>
    </w:p>
    <w:p w:rsidR="004D063C" w:rsidRPr="003640FB" w:rsidRDefault="00D47450" w:rsidP="00D47450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Regulamentar o conselho estadual de economia solidária na</w:t>
      </w:r>
    </w:p>
    <w:p w:rsidR="004D063C" w:rsidRPr="003640FB" w:rsidRDefault="00D47450" w:rsidP="004D063C">
      <w:pPr>
        <w:pStyle w:val="ListParagraph"/>
        <w:numPr>
          <w:ilvl w:val="3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 </w:t>
      </w:r>
      <w:r w:rsidR="004D063C" w:rsidRPr="003640FB">
        <w:rPr>
          <w:sz w:val="20"/>
          <w:szCs w:val="20"/>
        </w:rPr>
        <w:t xml:space="preserve">Wagner </w:t>
      </w:r>
      <w:proofErr w:type="spellStart"/>
      <w:r w:rsidR="004D063C" w:rsidRPr="003640FB">
        <w:rPr>
          <w:sz w:val="20"/>
          <w:szCs w:val="20"/>
        </w:rPr>
        <w:t>Baraldi</w:t>
      </w:r>
      <w:proofErr w:type="spellEnd"/>
      <w:r w:rsidR="004D063C" w:rsidRPr="003640FB">
        <w:rPr>
          <w:sz w:val="20"/>
          <w:szCs w:val="20"/>
        </w:rPr>
        <w:t xml:space="preserve"> pede a fala e diz que em conversa com o atual secretário Helder </w:t>
      </w:r>
      <w:proofErr w:type="spellStart"/>
      <w:r w:rsidR="004D063C" w:rsidRPr="003640FB">
        <w:rPr>
          <w:sz w:val="20"/>
          <w:szCs w:val="20"/>
        </w:rPr>
        <w:t>Salom</w:t>
      </w:r>
      <w:proofErr w:type="spellEnd"/>
      <w:r w:rsidR="004D063C" w:rsidRPr="003640FB">
        <w:rPr>
          <w:sz w:val="20"/>
          <w:szCs w:val="20"/>
        </w:rPr>
        <w:t xml:space="preserve"> entende que não havia motivos para paralização do funcionamento do conselho. Em uma ou duas semanas será indicado novos nomes para restabelecimento.</w:t>
      </w:r>
    </w:p>
    <w:p w:rsidR="004D063C" w:rsidRPr="003640FB" w:rsidRDefault="004D063C" w:rsidP="004D063C">
      <w:pPr>
        <w:pStyle w:val="ListParagraph"/>
        <w:numPr>
          <w:ilvl w:val="3"/>
          <w:numId w:val="1"/>
        </w:numPr>
        <w:rPr>
          <w:sz w:val="20"/>
          <w:szCs w:val="20"/>
        </w:rPr>
      </w:pPr>
      <w:proofErr w:type="spellStart"/>
      <w:r w:rsidRPr="003640FB">
        <w:rPr>
          <w:sz w:val="20"/>
          <w:szCs w:val="20"/>
        </w:rPr>
        <w:t>Itamarcos</w:t>
      </w:r>
      <w:proofErr w:type="spellEnd"/>
      <w:r w:rsidRPr="003640FB">
        <w:rPr>
          <w:sz w:val="20"/>
          <w:szCs w:val="20"/>
        </w:rPr>
        <w:t xml:space="preserve"> explica em pormenores como se deu toda “confusão”.</w:t>
      </w:r>
    </w:p>
    <w:p w:rsidR="004D063C" w:rsidRPr="003640FB" w:rsidRDefault="004D063C" w:rsidP="004D063C">
      <w:pPr>
        <w:pStyle w:val="ListParagraph"/>
        <w:numPr>
          <w:ilvl w:val="3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Ficou como encaminhamento encaminhar mais uma vez o ofício para o secretário pedindo o restabelecimento do conselho. </w:t>
      </w:r>
    </w:p>
    <w:p w:rsidR="00D47450" w:rsidRPr="003640FB" w:rsidRDefault="00D47450" w:rsidP="00D47450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Definir processo de formação d</w:t>
      </w:r>
      <w:r w:rsidR="000B3D82" w:rsidRPr="003640FB">
        <w:rPr>
          <w:sz w:val="20"/>
          <w:szCs w:val="20"/>
        </w:rPr>
        <w:t>e redes/fóruns</w:t>
      </w:r>
      <w:r w:rsidR="004D063C" w:rsidRPr="003640FB">
        <w:rPr>
          <w:sz w:val="20"/>
          <w:szCs w:val="20"/>
        </w:rPr>
        <w:t xml:space="preserve"> (mudar data para abril)</w:t>
      </w:r>
    </w:p>
    <w:p w:rsidR="000B3D82" w:rsidRPr="003640FB" w:rsidRDefault="000B3D82" w:rsidP="00D47450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Criar personalidade jurídica de apoio aos projetos do </w:t>
      </w:r>
      <w:proofErr w:type="spellStart"/>
      <w:r w:rsidRPr="003640FB">
        <w:rPr>
          <w:sz w:val="20"/>
          <w:szCs w:val="20"/>
        </w:rPr>
        <w:t>Feps</w:t>
      </w:r>
      <w:proofErr w:type="spellEnd"/>
    </w:p>
    <w:p w:rsidR="00036706" w:rsidRPr="003640FB" w:rsidRDefault="00036706" w:rsidP="00036706">
      <w:pPr>
        <w:pStyle w:val="ListParagraph"/>
        <w:numPr>
          <w:ilvl w:val="3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Existe um GT pensando nisso e tem como proposta de realização de seminários (EAF, EES e gestores) para apresentação de saídas para isso até maio/2013.</w:t>
      </w:r>
    </w:p>
    <w:p w:rsidR="004D063C" w:rsidRPr="003640FB" w:rsidRDefault="000B3D82" w:rsidP="004D063C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Manutenção de uma secretaria executiva</w:t>
      </w:r>
      <w:r w:rsidR="004D063C" w:rsidRPr="003640FB">
        <w:rPr>
          <w:sz w:val="20"/>
          <w:szCs w:val="20"/>
        </w:rPr>
        <w:t xml:space="preserve"> (mudar data para abril)</w:t>
      </w:r>
    </w:p>
    <w:p w:rsidR="0041015E" w:rsidRPr="003640FB" w:rsidRDefault="006D1A4F" w:rsidP="006D1A4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Aplicação do regimento interno com relação a</w:t>
      </w:r>
      <w:r w:rsidR="0023472C" w:rsidRPr="003640FB">
        <w:rPr>
          <w:sz w:val="20"/>
          <w:szCs w:val="20"/>
        </w:rPr>
        <w:t xml:space="preserve"> substituição dos membros faltantes;</w:t>
      </w:r>
    </w:p>
    <w:p w:rsidR="00DF63EB" w:rsidRPr="003640FB" w:rsidRDefault="00DF63EB" w:rsidP="00DF63EB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Aplicando o regimento interno </w:t>
      </w:r>
      <w:r w:rsidR="009B5852" w:rsidRPr="003640FB">
        <w:rPr>
          <w:sz w:val="20"/>
          <w:szCs w:val="20"/>
        </w:rPr>
        <w:t xml:space="preserve">substituir as vagas da </w:t>
      </w:r>
      <w:proofErr w:type="spellStart"/>
      <w:r w:rsidR="009B5852" w:rsidRPr="003640FB">
        <w:rPr>
          <w:sz w:val="20"/>
          <w:szCs w:val="20"/>
        </w:rPr>
        <w:t>Recafe</w:t>
      </w:r>
      <w:proofErr w:type="spellEnd"/>
      <w:r w:rsidR="009B5852" w:rsidRPr="003640FB">
        <w:rPr>
          <w:sz w:val="20"/>
          <w:szCs w:val="20"/>
        </w:rPr>
        <w:t xml:space="preserve"> e Associação Cão Vivo.  Uma vaga Empreendimento e outra Entidade Fomento</w:t>
      </w:r>
      <w:r w:rsidR="00D47450" w:rsidRPr="003640FB">
        <w:rPr>
          <w:sz w:val="20"/>
          <w:szCs w:val="20"/>
        </w:rPr>
        <w:t>.</w:t>
      </w:r>
    </w:p>
    <w:p w:rsidR="00D47450" w:rsidRPr="003640FB" w:rsidRDefault="00D47450" w:rsidP="00DF63EB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Tide explica quais são as tarefas e responsabilidades de um integrante da comissão executiva.</w:t>
      </w:r>
    </w:p>
    <w:p w:rsidR="009B5852" w:rsidRPr="003640FB" w:rsidRDefault="009B5852" w:rsidP="00DF63EB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Edvaldo Noventa nunca veio em reuniões do Fórum e Arildo não vem justificando as ausências.</w:t>
      </w:r>
    </w:p>
    <w:p w:rsidR="0023472C" w:rsidRPr="003640FB" w:rsidRDefault="0023472C" w:rsidP="0023472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lastRenderedPageBreak/>
        <w:t>Nomeação de outros nomes</w:t>
      </w:r>
      <w:r w:rsidR="00D47450" w:rsidRPr="003640FB">
        <w:rPr>
          <w:sz w:val="20"/>
          <w:szCs w:val="20"/>
        </w:rPr>
        <w:t>.</w:t>
      </w:r>
    </w:p>
    <w:p w:rsidR="0023472C" w:rsidRPr="003640FB" w:rsidRDefault="0023472C" w:rsidP="0023472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EAF (</w:t>
      </w:r>
      <w:proofErr w:type="spellStart"/>
      <w:r w:rsidRPr="003640FB">
        <w:rPr>
          <w:sz w:val="20"/>
          <w:szCs w:val="20"/>
        </w:rPr>
        <w:t>Movive</w:t>
      </w:r>
      <w:proofErr w:type="spellEnd"/>
      <w:r w:rsidRPr="003640FB">
        <w:rPr>
          <w:sz w:val="20"/>
          <w:szCs w:val="20"/>
        </w:rPr>
        <w:t xml:space="preserve">, Atelier de </w:t>
      </w:r>
      <w:proofErr w:type="spellStart"/>
      <w:r w:rsidRPr="003640FB">
        <w:rPr>
          <w:sz w:val="20"/>
          <w:szCs w:val="20"/>
        </w:rPr>
        <w:t>Idéias</w:t>
      </w:r>
      <w:proofErr w:type="spellEnd"/>
      <w:r w:rsidRPr="003640FB">
        <w:rPr>
          <w:sz w:val="20"/>
          <w:szCs w:val="20"/>
        </w:rPr>
        <w:t xml:space="preserve">, </w:t>
      </w:r>
      <w:proofErr w:type="spellStart"/>
      <w:r w:rsidRPr="003640FB">
        <w:rPr>
          <w:sz w:val="20"/>
          <w:szCs w:val="20"/>
        </w:rPr>
        <w:t>Recafe</w:t>
      </w:r>
      <w:proofErr w:type="spellEnd"/>
      <w:r w:rsidRPr="003640FB">
        <w:rPr>
          <w:sz w:val="20"/>
          <w:szCs w:val="20"/>
        </w:rPr>
        <w:t>);</w:t>
      </w:r>
    </w:p>
    <w:p w:rsidR="0023472C" w:rsidRPr="003640FB" w:rsidRDefault="0023472C" w:rsidP="0023472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EES (</w:t>
      </w:r>
      <w:proofErr w:type="spellStart"/>
      <w:r w:rsidRPr="003640FB">
        <w:rPr>
          <w:sz w:val="20"/>
          <w:szCs w:val="20"/>
        </w:rPr>
        <w:t>Revivesol</w:t>
      </w:r>
      <w:proofErr w:type="spellEnd"/>
      <w:r w:rsidRPr="003640FB">
        <w:rPr>
          <w:sz w:val="20"/>
          <w:szCs w:val="20"/>
        </w:rPr>
        <w:t xml:space="preserve">, </w:t>
      </w:r>
      <w:proofErr w:type="spellStart"/>
      <w:r w:rsidRPr="003640FB">
        <w:rPr>
          <w:sz w:val="20"/>
          <w:szCs w:val="20"/>
        </w:rPr>
        <w:t>Fomese</w:t>
      </w:r>
      <w:proofErr w:type="spellEnd"/>
      <w:r w:rsidRPr="003640FB">
        <w:rPr>
          <w:sz w:val="20"/>
          <w:szCs w:val="20"/>
        </w:rPr>
        <w:t>, Bem Arte Moda, Associação Chão Vivo);</w:t>
      </w:r>
    </w:p>
    <w:p w:rsidR="00D47450" w:rsidRPr="003640FB" w:rsidRDefault="00D47450" w:rsidP="0023472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Fazer ofício comunicando a exoneração dos nomes e envias as entidades.</w:t>
      </w:r>
    </w:p>
    <w:p w:rsidR="0041015E" w:rsidRPr="003640FB" w:rsidRDefault="0041015E" w:rsidP="004101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Dia Nacional da Economia Solidária;</w:t>
      </w:r>
    </w:p>
    <w:p w:rsidR="0041015E" w:rsidRPr="003640FB" w:rsidRDefault="00036706" w:rsidP="0041015E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Sr. Joãozinho achou que a participação foi boa, alimentação boa, local adequado... Não foi muito divulgado. “não foi tão ruim assim”.</w:t>
      </w:r>
    </w:p>
    <w:p w:rsidR="0041015E" w:rsidRPr="003640FB" w:rsidRDefault="0041015E" w:rsidP="004101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V Plenária</w:t>
      </w:r>
    </w:p>
    <w:p w:rsidR="0041015E" w:rsidRPr="003640FB" w:rsidRDefault="00036706" w:rsidP="0041015E">
      <w:pPr>
        <w:pStyle w:val="ListParagraph"/>
        <w:numPr>
          <w:ilvl w:val="1"/>
          <w:numId w:val="1"/>
        </w:numPr>
        <w:rPr>
          <w:sz w:val="20"/>
          <w:szCs w:val="20"/>
        </w:rPr>
      </w:pPr>
      <w:proofErr w:type="spellStart"/>
      <w:r w:rsidRPr="003640FB">
        <w:rPr>
          <w:sz w:val="20"/>
          <w:szCs w:val="20"/>
        </w:rPr>
        <w:t>Aidce</w:t>
      </w:r>
      <w:proofErr w:type="spellEnd"/>
      <w:r w:rsidRPr="003640FB">
        <w:rPr>
          <w:sz w:val="20"/>
          <w:szCs w:val="20"/>
        </w:rPr>
        <w:t xml:space="preserve"> achou boa a participação. Agradecimento especial a ADERES</w:t>
      </w:r>
      <w:r w:rsidR="00806DEA" w:rsidRPr="003640FB">
        <w:rPr>
          <w:sz w:val="20"/>
          <w:szCs w:val="20"/>
        </w:rPr>
        <w:t>. Foi bom mais poderia ser bem melhor.</w:t>
      </w:r>
    </w:p>
    <w:p w:rsidR="0041015E" w:rsidRPr="003640FB" w:rsidRDefault="0041015E" w:rsidP="0041015E">
      <w:pPr>
        <w:pStyle w:val="ListParagraph"/>
        <w:numPr>
          <w:ilvl w:val="0"/>
          <w:numId w:val="1"/>
        </w:numPr>
        <w:rPr>
          <w:sz w:val="20"/>
          <w:szCs w:val="20"/>
        </w:rPr>
      </w:pPr>
      <w:proofErr w:type="spellStart"/>
      <w:r w:rsidRPr="003640FB">
        <w:rPr>
          <w:sz w:val="20"/>
          <w:szCs w:val="20"/>
        </w:rPr>
        <w:t>GT´s</w:t>
      </w:r>
      <w:proofErr w:type="spellEnd"/>
      <w:r w:rsidRPr="003640FB">
        <w:rPr>
          <w:sz w:val="20"/>
          <w:szCs w:val="20"/>
        </w:rPr>
        <w:t xml:space="preserve"> do FBES (indicações do GT de Educação e Cultura)</w:t>
      </w:r>
    </w:p>
    <w:p w:rsidR="00060B81" w:rsidRPr="003640FB" w:rsidRDefault="00806DEA" w:rsidP="00060B81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Esse GT nunca funcionou. </w:t>
      </w:r>
      <w:proofErr w:type="spellStart"/>
      <w:r w:rsidRPr="003640FB">
        <w:rPr>
          <w:sz w:val="20"/>
          <w:szCs w:val="20"/>
        </w:rPr>
        <w:t>Iraneide</w:t>
      </w:r>
      <w:proofErr w:type="spellEnd"/>
      <w:r w:rsidRPr="003640FB">
        <w:rPr>
          <w:sz w:val="20"/>
          <w:szCs w:val="20"/>
        </w:rPr>
        <w:t xml:space="preserve"> e Rafael </w:t>
      </w:r>
      <w:proofErr w:type="spellStart"/>
      <w:r w:rsidRPr="003640FB">
        <w:rPr>
          <w:sz w:val="20"/>
          <w:szCs w:val="20"/>
        </w:rPr>
        <w:t>Coffler</w:t>
      </w:r>
      <w:proofErr w:type="spellEnd"/>
      <w:r w:rsidRPr="003640FB">
        <w:rPr>
          <w:sz w:val="20"/>
          <w:szCs w:val="20"/>
        </w:rPr>
        <w:t>. FEBES pede mais atividade dos representantes de cada estado. Rafael</w:t>
      </w:r>
      <w:r w:rsidR="002A0F01">
        <w:rPr>
          <w:sz w:val="20"/>
          <w:szCs w:val="20"/>
        </w:rPr>
        <w:t xml:space="preserve"> se</w:t>
      </w:r>
      <w:r w:rsidRPr="003640FB">
        <w:rPr>
          <w:sz w:val="20"/>
          <w:szCs w:val="20"/>
        </w:rPr>
        <w:t xml:space="preserve"> declina da responsabilidade e muito nobremente abre espaço para que outras pessoas possam atuar.</w:t>
      </w:r>
    </w:p>
    <w:p w:rsidR="00806DEA" w:rsidRPr="003640FB" w:rsidRDefault="00806DEA" w:rsidP="00060B81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Tide explica o que seria fazer parte do GT de Educação e Cultura para todos.</w:t>
      </w:r>
    </w:p>
    <w:p w:rsidR="00806DEA" w:rsidRPr="003640FB" w:rsidRDefault="00806DEA" w:rsidP="00060B81">
      <w:pPr>
        <w:pStyle w:val="ListParagraph"/>
        <w:numPr>
          <w:ilvl w:val="1"/>
          <w:numId w:val="1"/>
        </w:numPr>
        <w:rPr>
          <w:sz w:val="20"/>
          <w:szCs w:val="20"/>
        </w:rPr>
      </w:pPr>
      <w:proofErr w:type="spellStart"/>
      <w:r w:rsidRPr="003640FB">
        <w:rPr>
          <w:sz w:val="20"/>
          <w:szCs w:val="20"/>
        </w:rPr>
        <w:t>Benivaldo</w:t>
      </w:r>
      <w:proofErr w:type="spellEnd"/>
      <w:r w:rsidRPr="003640FB">
        <w:rPr>
          <w:sz w:val="20"/>
          <w:szCs w:val="20"/>
        </w:rPr>
        <w:t xml:space="preserve"> e </w:t>
      </w:r>
      <w:proofErr w:type="spellStart"/>
      <w:r w:rsidRPr="003640FB">
        <w:rPr>
          <w:sz w:val="20"/>
          <w:szCs w:val="20"/>
        </w:rPr>
        <w:t>Kézia</w:t>
      </w:r>
      <w:proofErr w:type="spellEnd"/>
      <w:r w:rsidRPr="003640FB">
        <w:rPr>
          <w:sz w:val="20"/>
          <w:szCs w:val="20"/>
        </w:rPr>
        <w:t xml:space="preserve"> ficaram responsáveis pelo GT de Educação e cultura e automaticamente </w:t>
      </w:r>
      <w:r w:rsidR="002A0F01">
        <w:rPr>
          <w:sz w:val="20"/>
          <w:szCs w:val="20"/>
        </w:rPr>
        <w:t>entram para o GT de educadores d</w:t>
      </w:r>
      <w:r w:rsidRPr="003640FB">
        <w:rPr>
          <w:sz w:val="20"/>
          <w:szCs w:val="20"/>
        </w:rPr>
        <w:t>o FEPS</w:t>
      </w:r>
    </w:p>
    <w:p w:rsidR="0041015E" w:rsidRPr="003640FB" w:rsidRDefault="00060B81" w:rsidP="0003670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Apresentação do GT de Relações Institucionais</w:t>
      </w:r>
    </w:p>
    <w:p w:rsidR="0041015E" w:rsidRPr="003640FB" w:rsidRDefault="0041015E" w:rsidP="004101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Fórum Mundial de Santa Maria</w:t>
      </w:r>
      <w:r w:rsidR="00060B81" w:rsidRPr="003640FB">
        <w:rPr>
          <w:sz w:val="20"/>
          <w:szCs w:val="20"/>
        </w:rPr>
        <w:t xml:space="preserve"> (14 de julho)</w:t>
      </w:r>
    </w:p>
    <w:p w:rsidR="0041015E" w:rsidRPr="003640FB" w:rsidRDefault="00060B81" w:rsidP="0041015E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Criação do GT Santa Maria</w:t>
      </w:r>
    </w:p>
    <w:p w:rsidR="00C60218" w:rsidRPr="003640FB" w:rsidRDefault="00C60218" w:rsidP="00C60218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Marli, Martinha, </w:t>
      </w:r>
      <w:proofErr w:type="spellStart"/>
      <w:r w:rsidRPr="003640FB">
        <w:rPr>
          <w:sz w:val="20"/>
          <w:szCs w:val="20"/>
        </w:rPr>
        <w:t>Kézia</w:t>
      </w:r>
      <w:proofErr w:type="spellEnd"/>
      <w:r w:rsidRPr="003640FB">
        <w:rPr>
          <w:sz w:val="20"/>
          <w:szCs w:val="20"/>
        </w:rPr>
        <w:t xml:space="preserve">, D. </w:t>
      </w:r>
      <w:proofErr w:type="spellStart"/>
      <w:r w:rsidRPr="003640FB">
        <w:rPr>
          <w:sz w:val="20"/>
          <w:szCs w:val="20"/>
        </w:rPr>
        <w:t>Míriam</w:t>
      </w:r>
      <w:proofErr w:type="spellEnd"/>
      <w:r w:rsidRPr="003640FB">
        <w:rPr>
          <w:sz w:val="20"/>
          <w:szCs w:val="20"/>
        </w:rPr>
        <w:t>, Sr. Joãozinho.</w:t>
      </w:r>
    </w:p>
    <w:p w:rsidR="00060B81" w:rsidRPr="003640FB" w:rsidRDefault="00060B81" w:rsidP="0041015E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Seleção de participantes (64)</w:t>
      </w:r>
    </w:p>
    <w:p w:rsidR="00060B81" w:rsidRPr="003640FB" w:rsidRDefault="00060B81" w:rsidP="0041015E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Viabilização da viagem (ônibus, alimentação, hospedagem, grupos culturais)</w:t>
      </w:r>
    </w:p>
    <w:p w:rsidR="00060B81" w:rsidRPr="003640FB" w:rsidRDefault="00060B81" w:rsidP="0041015E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Divulgação</w:t>
      </w:r>
    </w:p>
    <w:p w:rsidR="00060B81" w:rsidRPr="003640FB" w:rsidRDefault="00060B81" w:rsidP="0041015E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Reuniões de preparação</w:t>
      </w:r>
    </w:p>
    <w:p w:rsidR="0041015E" w:rsidRPr="003640FB" w:rsidRDefault="0041015E" w:rsidP="004101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Edital CFES</w:t>
      </w:r>
    </w:p>
    <w:p w:rsidR="0041015E" w:rsidRPr="003640FB" w:rsidRDefault="00562C51" w:rsidP="0041015E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Rubens fala que o representante do Grupo de educadores deve entrar em contato com a coordenação do CFES </w:t>
      </w:r>
      <w:r w:rsidR="002A0F01">
        <w:rPr>
          <w:sz w:val="20"/>
          <w:szCs w:val="20"/>
        </w:rPr>
        <w:t>Sudeste</w:t>
      </w:r>
      <w:r w:rsidRPr="003640FB">
        <w:rPr>
          <w:sz w:val="20"/>
          <w:szCs w:val="20"/>
        </w:rPr>
        <w:t xml:space="preserve"> e buscar informações antecipadas para atividades.</w:t>
      </w:r>
    </w:p>
    <w:p w:rsidR="00173CD8" w:rsidRPr="003640FB" w:rsidRDefault="00173CD8" w:rsidP="0041015E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Edital do MEC – sentar junto com a incubadora para discutir.</w:t>
      </w:r>
    </w:p>
    <w:p w:rsidR="006D1A4F" w:rsidRPr="003640FB" w:rsidRDefault="0041015E" w:rsidP="006D1A4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Cirandas.net</w:t>
      </w:r>
    </w:p>
    <w:p w:rsidR="006D1A4F" w:rsidRPr="003640FB" w:rsidRDefault="00562C51" w:rsidP="006D1A4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Até hoje só chegou pra nós aqui da comissão executiva o empreendimento mercado sol. Aprovado pela Plenária.</w:t>
      </w:r>
    </w:p>
    <w:p w:rsidR="00562C51" w:rsidRPr="003640FB" w:rsidRDefault="00562C51" w:rsidP="006D1A4F">
      <w:pPr>
        <w:pStyle w:val="ListParagraph"/>
        <w:numPr>
          <w:ilvl w:val="1"/>
          <w:numId w:val="1"/>
        </w:numPr>
        <w:rPr>
          <w:sz w:val="20"/>
          <w:szCs w:val="20"/>
        </w:rPr>
      </w:pPr>
      <w:proofErr w:type="spellStart"/>
      <w:r w:rsidRPr="003640FB">
        <w:rPr>
          <w:sz w:val="20"/>
          <w:szCs w:val="20"/>
        </w:rPr>
        <w:t>Kézia</w:t>
      </w:r>
      <w:proofErr w:type="spellEnd"/>
      <w:r w:rsidRPr="003640FB">
        <w:rPr>
          <w:sz w:val="20"/>
          <w:szCs w:val="20"/>
        </w:rPr>
        <w:t xml:space="preserve"> relata que precisam referendar os empreendimentos e tem dificuldades para isso. Tide diz que isso tem que ser feito em plenária com relatório e lista de presença.</w:t>
      </w:r>
    </w:p>
    <w:p w:rsidR="006D1A4F" w:rsidRPr="003640FB" w:rsidRDefault="006D1A4F" w:rsidP="006D1A4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Apresentação das atividades das redes</w:t>
      </w:r>
      <w:r w:rsidR="00C148CF" w:rsidRPr="003640FB">
        <w:rPr>
          <w:sz w:val="20"/>
          <w:szCs w:val="20"/>
        </w:rPr>
        <w:t>/fóruns locais</w:t>
      </w:r>
    </w:p>
    <w:p w:rsidR="00562C51" w:rsidRPr="003640FB" w:rsidRDefault="00562C51" w:rsidP="00562C51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Rede da Serra – Estão fazendo o planejamento estratégico da rede. Dia 25 comemoração do aniversário de 1 ano da Rede Serrana.</w:t>
      </w:r>
    </w:p>
    <w:p w:rsidR="00562C51" w:rsidRPr="003640FB" w:rsidRDefault="00562C51" w:rsidP="00562C51">
      <w:pPr>
        <w:pStyle w:val="ListParagraph"/>
        <w:numPr>
          <w:ilvl w:val="1"/>
          <w:numId w:val="1"/>
        </w:numPr>
        <w:rPr>
          <w:sz w:val="20"/>
          <w:szCs w:val="20"/>
        </w:rPr>
      </w:pPr>
      <w:proofErr w:type="spellStart"/>
      <w:r w:rsidRPr="003640FB">
        <w:rPr>
          <w:sz w:val="20"/>
          <w:szCs w:val="20"/>
        </w:rPr>
        <w:t>Revivesol</w:t>
      </w:r>
      <w:proofErr w:type="spellEnd"/>
      <w:r w:rsidRPr="003640FB">
        <w:rPr>
          <w:sz w:val="20"/>
          <w:szCs w:val="20"/>
        </w:rPr>
        <w:t xml:space="preserve"> – Havia o grupo Gare de artesanato. Foi desmembrado em 4 grupos (Amor pelas conchas, </w:t>
      </w:r>
      <w:proofErr w:type="spellStart"/>
      <w:r w:rsidRPr="003640FB">
        <w:rPr>
          <w:sz w:val="20"/>
          <w:szCs w:val="20"/>
        </w:rPr>
        <w:t>Artemania</w:t>
      </w:r>
      <w:proofErr w:type="spellEnd"/>
      <w:r w:rsidRPr="003640FB">
        <w:rPr>
          <w:sz w:val="20"/>
          <w:szCs w:val="20"/>
        </w:rPr>
        <w:t xml:space="preserve">, Arte Pura e Arte Talho). Coordenação nova: Pascoal. </w:t>
      </w:r>
      <w:proofErr w:type="spellStart"/>
      <w:r w:rsidRPr="003640FB">
        <w:rPr>
          <w:sz w:val="20"/>
          <w:szCs w:val="20"/>
        </w:rPr>
        <w:t>Heliamara</w:t>
      </w:r>
      <w:proofErr w:type="spellEnd"/>
      <w:r w:rsidRPr="003640FB">
        <w:rPr>
          <w:sz w:val="20"/>
          <w:szCs w:val="20"/>
        </w:rPr>
        <w:t xml:space="preserve"> foi nomeada 1ª secretária. Foram feitos regimentos para a loja e para a rede.</w:t>
      </w:r>
    </w:p>
    <w:p w:rsidR="00562C51" w:rsidRPr="003640FB" w:rsidRDefault="00562C51" w:rsidP="00562C51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FOMESI – Criado Logo e camisa. </w:t>
      </w:r>
      <w:r w:rsidR="003A0170" w:rsidRPr="003640FB">
        <w:rPr>
          <w:sz w:val="20"/>
          <w:szCs w:val="20"/>
        </w:rPr>
        <w:t xml:space="preserve">Extra oficialmente Hercílio pediu afastamento por problema de saúde. Entregaram uma proposta de Lei Municipal de Economia Solidária </w:t>
      </w:r>
      <w:r w:rsidR="003A0170" w:rsidRPr="003640FB">
        <w:rPr>
          <w:sz w:val="20"/>
          <w:szCs w:val="20"/>
        </w:rPr>
        <w:lastRenderedPageBreak/>
        <w:t>ao Prefeito e o próprio não protocolou o pedido. Vai ser reencaminhado. 5 de março próxima plenária.</w:t>
      </w:r>
      <w:r w:rsidR="003640FB">
        <w:rPr>
          <w:sz w:val="20"/>
          <w:szCs w:val="20"/>
        </w:rPr>
        <w:t xml:space="preserve"> Fazer ofício para o Prefeito da Cidade urgente</w:t>
      </w:r>
    </w:p>
    <w:p w:rsidR="00C148CF" w:rsidRPr="003640FB" w:rsidRDefault="003A0170" w:rsidP="00C148C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Rede </w:t>
      </w:r>
      <w:proofErr w:type="spellStart"/>
      <w:r w:rsidRPr="003640FB">
        <w:rPr>
          <w:sz w:val="20"/>
          <w:szCs w:val="20"/>
        </w:rPr>
        <w:t>Cáritas</w:t>
      </w:r>
      <w:proofErr w:type="spellEnd"/>
      <w:r w:rsidRPr="003640FB">
        <w:rPr>
          <w:sz w:val="20"/>
          <w:szCs w:val="20"/>
        </w:rPr>
        <w:t xml:space="preserve"> – Fomento aos fundos solidários (identificar onde tem fundo solidário acontecendo em todo Brasil). </w:t>
      </w:r>
      <w:r w:rsidR="00C148CF" w:rsidRPr="003640FB">
        <w:rPr>
          <w:sz w:val="20"/>
          <w:szCs w:val="20"/>
        </w:rPr>
        <w:t>Planejamento da caritas principalmente pra quem trabalha na região norte do estado. Formação para dirigentes e colaboradores gerais da caritas. 5ª semana social brasileira.</w:t>
      </w:r>
    </w:p>
    <w:p w:rsidR="00C148CF" w:rsidRPr="003640FB" w:rsidRDefault="00C148CF" w:rsidP="00C148C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Câmara Temática – Foi feita uma reunião na casa dos conselhos com os empreendimentos para conversar algumas coisas sobre regimento interno e participação em feitas. </w:t>
      </w:r>
      <w:r w:rsidR="00AF01C0" w:rsidRPr="003640FB">
        <w:rPr>
          <w:sz w:val="20"/>
          <w:szCs w:val="20"/>
        </w:rPr>
        <w:t xml:space="preserve">Tentando participação na feira do mármore e granito. </w:t>
      </w:r>
    </w:p>
    <w:p w:rsidR="00AF01C0" w:rsidRPr="003640FB" w:rsidRDefault="00AF01C0" w:rsidP="00AF01C0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Rede de Bancos – Acompanhamento das reuniões de formação dos novos bancos. Cada banco recebe a reunião da rede de bancos a cada dois meses.</w:t>
      </w:r>
    </w:p>
    <w:p w:rsidR="00AF01C0" w:rsidRPr="003640FB" w:rsidRDefault="00AF01C0" w:rsidP="00AF01C0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Rede Cariacica – </w:t>
      </w:r>
      <w:r w:rsidR="00173CD8" w:rsidRPr="003640FB">
        <w:rPr>
          <w:sz w:val="20"/>
          <w:szCs w:val="20"/>
        </w:rPr>
        <w:t>Reuniões acontecem todos os meses.</w:t>
      </w:r>
    </w:p>
    <w:p w:rsidR="00173CD8" w:rsidRPr="003640FB" w:rsidRDefault="00173CD8" w:rsidP="00AF01C0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INCOBADORAS – Estudaram no decorrer do ano passado o processo de precificação do trabalho dos empreendimentos. Estão acompanhando os dois empreendimentos estudados. Estão em processo de análise dos pontos de comercialização e redes de comercialização. Estudando formas de comercialização dos produtos pela internet.</w:t>
      </w:r>
    </w:p>
    <w:p w:rsidR="004E2579" w:rsidRPr="003640FB" w:rsidRDefault="004E2579" w:rsidP="004E257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Apresentação </w:t>
      </w:r>
      <w:proofErr w:type="spellStart"/>
      <w:r w:rsidRPr="003640FB">
        <w:rPr>
          <w:sz w:val="20"/>
          <w:szCs w:val="20"/>
        </w:rPr>
        <w:t>Baraldi</w:t>
      </w:r>
      <w:proofErr w:type="spellEnd"/>
      <w:r w:rsidRPr="003640FB">
        <w:rPr>
          <w:sz w:val="20"/>
          <w:szCs w:val="20"/>
        </w:rPr>
        <w:t xml:space="preserve"> – Gerente do Incluir, e de Inclusão Produtiva</w:t>
      </w:r>
      <w:r w:rsidR="002302FB" w:rsidRPr="003640FB">
        <w:rPr>
          <w:sz w:val="20"/>
          <w:szCs w:val="20"/>
        </w:rPr>
        <w:t>.</w:t>
      </w:r>
    </w:p>
    <w:p w:rsidR="004E2579" w:rsidRPr="003640FB" w:rsidRDefault="004E2579" w:rsidP="004E257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Indispensável que voltemos a reunir o conselho;</w:t>
      </w:r>
    </w:p>
    <w:p w:rsidR="0066568B" w:rsidRPr="003640FB" w:rsidRDefault="004E2579" w:rsidP="009B5852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Casa Centro público – Dependendo muito de diálogo com a prefeitura de vitória. A Aderes pede que o fórum aguce uma conversa com a prefeitura de vitória.</w:t>
      </w:r>
    </w:p>
    <w:p w:rsidR="004E2579" w:rsidRPr="003640FB" w:rsidRDefault="004E2579" w:rsidP="009B5852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>Rede de gestores públicos – Estão reiniciando os trabalhos da REDE.</w:t>
      </w:r>
    </w:p>
    <w:p w:rsidR="004E2579" w:rsidRPr="003640FB" w:rsidRDefault="004E2579" w:rsidP="009B5852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Viagem a Santa Maria – houve um corte de 10% em custeio. </w:t>
      </w:r>
    </w:p>
    <w:p w:rsidR="004E2579" w:rsidRDefault="004E2579" w:rsidP="009C3D5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640FB">
        <w:rPr>
          <w:sz w:val="20"/>
          <w:szCs w:val="20"/>
        </w:rPr>
        <w:t xml:space="preserve">Convênios: </w:t>
      </w:r>
      <w:r w:rsidR="009C3D56" w:rsidRPr="003640FB">
        <w:rPr>
          <w:sz w:val="20"/>
          <w:szCs w:val="20"/>
        </w:rPr>
        <w:t xml:space="preserve">totalizando </w:t>
      </w:r>
      <w:r w:rsidRPr="003640FB">
        <w:rPr>
          <w:sz w:val="20"/>
          <w:szCs w:val="20"/>
        </w:rPr>
        <w:t>9,5milhões</w:t>
      </w:r>
    </w:p>
    <w:p w:rsidR="002A0F01" w:rsidRDefault="002A0F01" w:rsidP="002A0F01">
      <w:pPr>
        <w:rPr>
          <w:sz w:val="20"/>
          <w:szCs w:val="20"/>
        </w:rPr>
      </w:pPr>
      <w:r>
        <w:rPr>
          <w:sz w:val="20"/>
          <w:szCs w:val="20"/>
        </w:rPr>
        <w:t>Informes:</w:t>
      </w:r>
    </w:p>
    <w:p w:rsidR="002A0F01" w:rsidRPr="002A0F01" w:rsidRDefault="002A0F01" w:rsidP="002A0F01">
      <w:pPr>
        <w:rPr>
          <w:sz w:val="20"/>
          <w:szCs w:val="20"/>
        </w:rPr>
      </w:pPr>
      <w:r>
        <w:rPr>
          <w:sz w:val="20"/>
          <w:szCs w:val="20"/>
        </w:rPr>
        <w:t xml:space="preserve">Encaminhar por </w:t>
      </w:r>
      <w:proofErr w:type="spellStart"/>
      <w:r>
        <w:rPr>
          <w:sz w:val="20"/>
          <w:szCs w:val="20"/>
        </w:rPr>
        <w:t>email</w:t>
      </w:r>
      <w:proofErr w:type="spellEnd"/>
      <w:r>
        <w:rPr>
          <w:sz w:val="20"/>
          <w:szCs w:val="20"/>
        </w:rPr>
        <w:t xml:space="preserve"> para todos.</w:t>
      </w:r>
    </w:p>
    <w:p w:rsidR="009B5852" w:rsidRPr="003640FB" w:rsidRDefault="00C60218" w:rsidP="009B5852">
      <w:pPr>
        <w:rPr>
          <w:sz w:val="20"/>
          <w:szCs w:val="20"/>
          <w:u w:val="single"/>
        </w:rPr>
      </w:pPr>
      <w:r w:rsidRPr="003640FB">
        <w:rPr>
          <w:sz w:val="20"/>
          <w:szCs w:val="20"/>
          <w:u w:val="single"/>
        </w:rPr>
        <w:t>Redes e respectivos representantes participantes:</w:t>
      </w:r>
    </w:p>
    <w:p w:rsidR="009B5852" w:rsidRPr="003640FB" w:rsidRDefault="009B5852" w:rsidP="009B5852">
      <w:pPr>
        <w:rPr>
          <w:sz w:val="20"/>
          <w:szCs w:val="20"/>
        </w:rPr>
      </w:pPr>
      <w:r w:rsidRPr="003640FB">
        <w:rPr>
          <w:sz w:val="20"/>
          <w:szCs w:val="20"/>
        </w:rPr>
        <w:t>REVIVESOL</w:t>
      </w:r>
      <w:r w:rsidR="00036706" w:rsidRPr="003640FB">
        <w:rPr>
          <w:sz w:val="20"/>
          <w:szCs w:val="20"/>
        </w:rPr>
        <w:t xml:space="preserve"> - </w:t>
      </w:r>
      <w:proofErr w:type="spellStart"/>
      <w:r w:rsidR="00036706" w:rsidRPr="003640FB">
        <w:rPr>
          <w:sz w:val="20"/>
          <w:szCs w:val="20"/>
        </w:rPr>
        <w:t>Míriam</w:t>
      </w:r>
      <w:proofErr w:type="spellEnd"/>
    </w:p>
    <w:p w:rsidR="009B5852" w:rsidRPr="003640FB" w:rsidRDefault="009B5852" w:rsidP="009B5852">
      <w:pPr>
        <w:rPr>
          <w:sz w:val="20"/>
          <w:szCs w:val="20"/>
        </w:rPr>
      </w:pPr>
      <w:r w:rsidRPr="003640FB">
        <w:rPr>
          <w:sz w:val="20"/>
          <w:szCs w:val="20"/>
        </w:rPr>
        <w:t>BANCOS</w:t>
      </w:r>
      <w:r w:rsidR="00036706" w:rsidRPr="003640FB">
        <w:rPr>
          <w:sz w:val="20"/>
          <w:szCs w:val="20"/>
        </w:rPr>
        <w:t xml:space="preserve"> – Sr. João</w:t>
      </w:r>
    </w:p>
    <w:p w:rsidR="009B5852" w:rsidRPr="003640FB" w:rsidRDefault="009B5852" w:rsidP="009B5852">
      <w:pPr>
        <w:rPr>
          <w:sz w:val="20"/>
          <w:szCs w:val="20"/>
        </w:rPr>
      </w:pPr>
      <w:r w:rsidRPr="003640FB">
        <w:rPr>
          <w:sz w:val="20"/>
          <w:szCs w:val="20"/>
        </w:rPr>
        <w:t>INCUBADORA</w:t>
      </w:r>
      <w:r w:rsidR="00036706" w:rsidRPr="003640FB">
        <w:rPr>
          <w:sz w:val="20"/>
          <w:szCs w:val="20"/>
        </w:rPr>
        <w:t xml:space="preserve"> - Marcos</w:t>
      </w:r>
    </w:p>
    <w:p w:rsidR="009B5852" w:rsidRPr="003640FB" w:rsidRDefault="009B5852" w:rsidP="009B5852">
      <w:pPr>
        <w:rPr>
          <w:sz w:val="20"/>
          <w:szCs w:val="20"/>
        </w:rPr>
      </w:pPr>
      <w:r w:rsidRPr="003640FB">
        <w:rPr>
          <w:sz w:val="20"/>
          <w:szCs w:val="20"/>
        </w:rPr>
        <w:t>GESTORES</w:t>
      </w:r>
      <w:r w:rsidR="00036706" w:rsidRPr="003640FB">
        <w:rPr>
          <w:sz w:val="20"/>
          <w:szCs w:val="20"/>
        </w:rPr>
        <w:t xml:space="preserve"> - Rafael</w:t>
      </w:r>
    </w:p>
    <w:p w:rsidR="009B5852" w:rsidRPr="003640FB" w:rsidRDefault="009B5852" w:rsidP="009B5852">
      <w:pPr>
        <w:rPr>
          <w:sz w:val="20"/>
          <w:szCs w:val="20"/>
        </w:rPr>
      </w:pPr>
      <w:r w:rsidRPr="003640FB">
        <w:rPr>
          <w:sz w:val="20"/>
          <w:szCs w:val="20"/>
        </w:rPr>
        <w:t>CÁRITAS</w:t>
      </w:r>
      <w:r w:rsidR="00036706" w:rsidRPr="003640FB">
        <w:rPr>
          <w:sz w:val="20"/>
          <w:szCs w:val="20"/>
        </w:rPr>
        <w:t xml:space="preserve"> - Rubens</w:t>
      </w:r>
    </w:p>
    <w:p w:rsidR="009B5852" w:rsidRPr="003640FB" w:rsidRDefault="009B5852" w:rsidP="009B5852">
      <w:pPr>
        <w:rPr>
          <w:sz w:val="20"/>
          <w:szCs w:val="20"/>
        </w:rPr>
      </w:pPr>
      <w:r w:rsidRPr="003640FB">
        <w:rPr>
          <w:sz w:val="20"/>
          <w:szCs w:val="20"/>
        </w:rPr>
        <w:t>FÓRUM ITAGUAÇÚ</w:t>
      </w:r>
      <w:r w:rsidR="00036706" w:rsidRPr="003640FB">
        <w:rPr>
          <w:sz w:val="20"/>
          <w:szCs w:val="20"/>
        </w:rPr>
        <w:t xml:space="preserve"> - </w:t>
      </w:r>
      <w:proofErr w:type="spellStart"/>
      <w:r w:rsidR="00036706" w:rsidRPr="003640FB">
        <w:rPr>
          <w:sz w:val="20"/>
          <w:szCs w:val="20"/>
        </w:rPr>
        <w:t>Lindauro</w:t>
      </w:r>
      <w:proofErr w:type="spellEnd"/>
    </w:p>
    <w:p w:rsidR="009B5852" w:rsidRPr="003640FB" w:rsidRDefault="009B5852" w:rsidP="009B5852">
      <w:pPr>
        <w:rPr>
          <w:sz w:val="20"/>
          <w:szCs w:val="20"/>
        </w:rPr>
      </w:pPr>
      <w:r w:rsidRPr="003640FB">
        <w:rPr>
          <w:sz w:val="20"/>
          <w:szCs w:val="20"/>
        </w:rPr>
        <w:t>CATADORES</w:t>
      </w:r>
      <w:r w:rsidR="00036706" w:rsidRPr="003640FB">
        <w:rPr>
          <w:sz w:val="20"/>
          <w:szCs w:val="20"/>
        </w:rPr>
        <w:t xml:space="preserve"> - </w:t>
      </w:r>
      <w:proofErr w:type="spellStart"/>
      <w:r w:rsidR="00036706" w:rsidRPr="003640FB">
        <w:rPr>
          <w:sz w:val="20"/>
          <w:szCs w:val="20"/>
        </w:rPr>
        <w:t>Benivaldo</w:t>
      </w:r>
      <w:proofErr w:type="spellEnd"/>
    </w:p>
    <w:p w:rsidR="009B5852" w:rsidRPr="003640FB" w:rsidRDefault="009B5852" w:rsidP="009B5852">
      <w:pPr>
        <w:rPr>
          <w:sz w:val="20"/>
          <w:szCs w:val="20"/>
        </w:rPr>
      </w:pPr>
      <w:r w:rsidRPr="003640FB">
        <w:rPr>
          <w:sz w:val="20"/>
          <w:szCs w:val="20"/>
        </w:rPr>
        <w:t>CARIACICA</w:t>
      </w:r>
      <w:r w:rsidR="00036706" w:rsidRPr="003640FB">
        <w:rPr>
          <w:sz w:val="20"/>
          <w:szCs w:val="20"/>
        </w:rPr>
        <w:t xml:space="preserve"> - Silvana</w:t>
      </w:r>
    </w:p>
    <w:p w:rsidR="009B5852" w:rsidRPr="003640FB" w:rsidRDefault="009B5852" w:rsidP="009B5852">
      <w:pPr>
        <w:rPr>
          <w:sz w:val="20"/>
          <w:szCs w:val="20"/>
        </w:rPr>
      </w:pPr>
      <w:r w:rsidRPr="003640FB">
        <w:rPr>
          <w:sz w:val="20"/>
          <w:szCs w:val="20"/>
        </w:rPr>
        <w:t>REDE SERRA</w:t>
      </w:r>
      <w:r w:rsidR="006A7276" w:rsidRPr="003640FB">
        <w:rPr>
          <w:sz w:val="20"/>
          <w:szCs w:val="20"/>
        </w:rPr>
        <w:t>- Serr</w:t>
      </w:r>
      <w:r w:rsidR="00036706" w:rsidRPr="003640FB">
        <w:rPr>
          <w:sz w:val="20"/>
          <w:szCs w:val="20"/>
        </w:rPr>
        <w:t>a</w:t>
      </w:r>
    </w:p>
    <w:sectPr w:rsidR="009B5852" w:rsidRPr="003640FB" w:rsidSect="00D32C52">
      <w:headerReference w:type="default" r:id="rId8"/>
      <w:footerReference w:type="default" r:id="rId9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647" w:rsidRDefault="006A7647" w:rsidP="0041015E">
      <w:pPr>
        <w:spacing w:after="0" w:line="240" w:lineRule="auto"/>
      </w:pPr>
      <w:r>
        <w:separator/>
      </w:r>
    </w:p>
  </w:endnote>
  <w:endnote w:type="continuationSeparator" w:id="0">
    <w:p w:rsidR="006A7647" w:rsidRDefault="006A7647" w:rsidP="0041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C52" w:rsidRPr="00B5054B" w:rsidRDefault="00D32C52" w:rsidP="00D32C52">
    <w:pPr>
      <w:shd w:val="clear" w:color="auto" w:fill="FFFFFF"/>
      <w:jc w:val="center"/>
      <w:rPr>
        <w:rFonts w:ascii="Calibri" w:hAnsi="Calibri" w:cs="Calibri"/>
        <w:b/>
        <w:color w:val="000000"/>
        <w:sz w:val="20"/>
        <w:szCs w:val="20"/>
      </w:rPr>
    </w:pPr>
    <w:r w:rsidRPr="00B5054B">
      <w:rPr>
        <w:rStyle w:val="apple-style-span"/>
        <w:rFonts w:ascii="Calibri" w:hAnsi="Calibri" w:cs="Calibri"/>
        <w:b/>
        <w:color w:val="535353"/>
        <w:sz w:val="20"/>
        <w:szCs w:val="20"/>
      </w:rPr>
      <w:t>Comissão Executiva do Fórum de Economia Popular Solidária do Espirito Santo</w:t>
    </w:r>
  </w:p>
  <w:p w:rsidR="00D32C52" w:rsidRPr="00D32C52" w:rsidRDefault="00D32C52" w:rsidP="00D32C52">
    <w:pPr>
      <w:shd w:val="clear" w:color="auto" w:fill="FFFFFF"/>
      <w:jc w:val="center"/>
      <w:rPr>
        <w:rFonts w:ascii="Calibri" w:hAnsi="Calibri" w:cs="Calibri"/>
        <w:color w:val="000000"/>
        <w:sz w:val="20"/>
        <w:szCs w:val="20"/>
      </w:rPr>
    </w:pPr>
    <w:hyperlink r:id="rId1" w:history="1">
      <w:r w:rsidRPr="00D32C52">
        <w:rPr>
          <w:rStyle w:val="Hyperlink"/>
          <w:rFonts w:ascii="Calibri" w:hAnsi="Calibri" w:cs="Calibri"/>
          <w:sz w:val="20"/>
          <w:szCs w:val="20"/>
        </w:rPr>
        <w:t>www.cirandas.net/feps</w:t>
      </w:r>
    </w:hyperlink>
    <w:r w:rsidRPr="00D32C52">
      <w:rPr>
        <w:rFonts w:ascii="Calibri" w:hAnsi="Calibri" w:cs="Calibri"/>
        <w:color w:val="000000"/>
        <w:sz w:val="20"/>
        <w:szCs w:val="20"/>
      </w:rPr>
      <w:t xml:space="preserve"> </w:t>
    </w:r>
  </w:p>
  <w:p w:rsidR="00D32C52" w:rsidRPr="00D32C52" w:rsidRDefault="00D32C52" w:rsidP="00D32C52">
    <w:pPr>
      <w:shd w:val="clear" w:color="auto" w:fill="FFFFFF"/>
      <w:jc w:val="center"/>
      <w:rPr>
        <w:rFonts w:ascii="Calibri" w:hAnsi="Calibri" w:cs="Calibri"/>
        <w:color w:val="7F7F7F"/>
        <w:sz w:val="20"/>
        <w:szCs w:val="20"/>
      </w:rPr>
    </w:pPr>
    <w:r w:rsidRPr="00D32C52">
      <w:rPr>
        <w:rFonts w:ascii="Calibri" w:hAnsi="Calibri" w:cs="Calibri"/>
        <w:color w:val="000000"/>
        <w:sz w:val="20"/>
        <w:szCs w:val="20"/>
      </w:rPr>
      <w:t xml:space="preserve"> </w:t>
    </w:r>
    <w:hyperlink r:id="rId2" w:history="1">
      <w:r w:rsidRPr="00D32C52">
        <w:rPr>
          <w:rStyle w:val="Hyperlink"/>
          <w:rFonts w:ascii="Calibri" w:hAnsi="Calibri" w:cs="Calibri"/>
          <w:sz w:val="20"/>
          <w:szCs w:val="20"/>
        </w:rPr>
        <w:t>comissaoexecutivafeps.es@gmail.com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647" w:rsidRDefault="006A7647" w:rsidP="0041015E">
      <w:pPr>
        <w:spacing w:after="0" w:line="240" w:lineRule="auto"/>
      </w:pPr>
      <w:r>
        <w:separator/>
      </w:r>
    </w:p>
  </w:footnote>
  <w:footnote w:type="continuationSeparator" w:id="0">
    <w:p w:rsidR="006A7647" w:rsidRDefault="006A7647" w:rsidP="00410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C52" w:rsidRDefault="00D32C52">
    <w:pPr>
      <w:pStyle w:val="Header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line">
            <wp:posOffset>-353060</wp:posOffset>
          </wp:positionV>
          <wp:extent cx="5400040" cy="962660"/>
          <wp:effectExtent l="0" t="0" r="0" b="8890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ca papel timbra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962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F17AB3"/>
    <w:multiLevelType w:val="hybridMultilevel"/>
    <w:tmpl w:val="091AAF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FE1CAB"/>
    <w:multiLevelType w:val="hybridMultilevel"/>
    <w:tmpl w:val="F034BA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15E"/>
    <w:rsid w:val="00036706"/>
    <w:rsid w:val="00060B81"/>
    <w:rsid w:val="000B3D82"/>
    <w:rsid w:val="00173CD8"/>
    <w:rsid w:val="0021390E"/>
    <w:rsid w:val="002302FB"/>
    <w:rsid w:val="0023472C"/>
    <w:rsid w:val="00240F80"/>
    <w:rsid w:val="002A0F01"/>
    <w:rsid w:val="003640FB"/>
    <w:rsid w:val="003A0170"/>
    <w:rsid w:val="0041015E"/>
    <w:rsid w:val="004D063C"/>
    <w:rsid w:val="004E2579"/>
    <w:rsid w:val="00562C51"/>
    <w:rsid w:val="00613B2C"/>
    <w:rsid w:val="00647916"/>
    <w:rsid w:val="0066568B"/>
    <w:rsid w:val="006A7276"/>
    <w:rsid w:val="006A7647"/>
    <w:rsid w:val="006D1A4F"/>
    <w:rsid w:val="00806DEA"/>
    <w:rsid w:val="009B5852"/>
    <w:rsid w:val="009C3D56"/>
    <w:rsid w:val="00AF01C0"/>
    <w:rsid w:val="00BA3BCB"/>
    <w:rsid w:val="00C148CF"/>
    <w:rsid w:val="00C60218"/>
    <w:rsid w:val="00C87FD2"/>
    <w:rsid w:val="00D32C52"/>
    <w:rsid w:val="00D47450"/>
    <w:rsid w:val="00DF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5444E2-6DF6-4459-8CD2-4A69AAEA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1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15E"/>
  </w:style>
  <w:style w:type="paragraph" w:styleId="Footer">
    <w:name w:val="footer"/>
    <w:basedOn w:val="Normal"/>
    <w:link w:val="FooterChar"/>
    <w:uiPriority w:val="99"/>
    <w:unhideWhenUsed/>
    <w:rsid w:val="004101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15E"/>
  </w:style>
  <w:style w:type="paragraph" w:styleId="ListParagraph">
    <w:name w:val="List Paragraph"/>
    <w:basedOn w:val="Normal"/>
    <w:uiPriority w:val="34"/>
    <w:qFormat/>
    <w:rsid w:val="004101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63EB"/>
    <w:rPr>
      <w:color w:val="0000FF" w:themeColor="hyperlink"/>
      <w:u w:val="single"/>
    </w:rPr>
  </w:style>
  <w:style w:type="character" w:customStyle="1" w:styleId="apple-style-span">
    <w:name w:val="apple-style-span"/>
    <w:uiPriority w:val="99"/>
    <w:rsid w:val="00D32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iandas.net/fep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issaoexecutivafeps.es@gmail.com" TargetMode="External"/><Relationship Id="rId1" Type="http://schemas.openxmlformats.org/officeDocument/2006/relationships/hyperlink" Target="http://www.cirandas.net/fep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1046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XIS</dc:creator>
  <cp:lastModifiedBy>Aristide KADIO</cp:lastModifiedBy>
  <cp:revision>4</cp:revision>
  <dcterms:created xsi:type="dcterms:W3CDTF">2013-02-18T20:15:00Z</dcterms:created>
  <dcterms:modified xsi:type="dcterms:W3CDTF">2013-02-19T10:54:00Z</dcterms:modified>
</cp:coreProperties>
</file>